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31C0" w14:textId="77777777" w:rsidR="00792AE1" w:rsidRPr="00792AE1" w:rsidRDefault="00792AE1" w:rsidP="00792AE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TERMINARZ ZAJĘĆ</w:t>
      </w: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br/>
        <w:t>NAUKI / DOSKONALENIA</w:t>
      </w: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br/>
        <w:t>PŁYWANIA ORGANIZOWANYCH PRZEZ TOSiR</w:t>
      </w:r>
    </w:p>
    <w:p w14:paraId="73917C2C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10 wrzesień 2022r.</w:t>
      </w:r>
    </w:p>
    <w:p w14:paraId="2F5593A1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17 wrzesień 2022r.</w:t>
      </w:r>
    </w:p>
    <w:p w14:paraId="010D53D8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24 wrzesień 2022r.</w:t>
      </w:r>
    </w:p>
    <w:p w14:paraId="77563C77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01 październik 2022r.</w:t>
      </w:r>
    </w:p>
    <w:p w14:paraId="425A8782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08 październik 2022r.</w:t>
      </w:r>
    </w:p>
    <w:p w14:paraId="260D695C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15 październik 2022r.</w:t>
      </w:r>
    </w:p>
    <w:p w14:paraId="6B8FADCF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22 październik 2022r.</w:t>
      </w:r>
    </w:p>
    <w:p w14:paraId="020BD1AB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29 październik 2022r.</w:t>
      </w:r>
    </w:p>
    <w:p w14:paraId="1A773D27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05 listopad 2022r.</w:t>
      </w:r>
    </w:p>
    <w:p w14:paraId="6B71C534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12 listopad 2022r.</w:t>
      </w:r>
    </w:p>
    <w:p w14:paraId="06A74A0A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19 listopad 2022r.</w:t>
      </w:r>
    </w:p>
    <w:p w14:paraId="5AD015B5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26 listopad 2022r.</w:t>
      </w:r>
    </w:p>
    <w:p w14:paraId="7BDDA3CE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03 grudzień 2022r.</w:t>
      </w:r>
    </w:p>
    <w:p w14:paraId="00E21AFD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10 grudzień 2022r.</w:t>
      </w:r>
    </w:p>
    <w:p w14:paraId="7D3206D7" w14:textId="77777777" w:rsidR="00792AE1" w:rsidRPr="00792AE1" w:rsidRDefault="00792AE1" w:rsidP="00792AE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>17 grudzień 2022r. – ostatnie zajęcia </w:t>
      </w:r>
    </w:p>
    <w:p w14:paraId="033D6963" w14:textId="77777777" w:rsidR="00792AE1" w:rsidRPr="00792AE1" w:rsidRDefault="00792AE1" w:rsidP="00792A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F4F4F"/>
          <w:sz w:val="48"/>
          <w:szCs w:val="48"/>
          <w:lang w:eastAsia="pl-PL"/>
        </w:rPr>
      </w:pPr>
      <w:r w:rsidRPr="00792AE1">
        <w:rPr>
          <w:rFonts w:ascii="Times New Roman" w:eastAsia="Times New Roman" w:hAnsi="Times New Roman" w:cs="Times New Roman"/>
          <w:b/>
          <w:bCs/>
          <w:color w:val="4F4F4F"/>
          <w:sz w:val="48"/>
          <w:szCs w:val="48"/>
          <w:lang w:eastAsia="pl-PL"/>
        </w:rPr>
        <w:t>  Data rozpoczęcia następnego </w:t>
      </w:r>
      <w:r w:rsidRPr="00792AE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>kursu 18 luty 2023r.</w:t>
      </w:r>
    </w:p>
    <w:p w14:paraId="66009C9B" w14:textId="1C2A52AA" w:rsidR="00792AE1" w:rsidRPr="00792AE1" w:rsidRDefault="00792AE1" w:rsidP="00792AE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pl-PL"/>
        </w:rPr>
      </w:pPr>
    </w:p>
    <w:p w14:paraId="4084D581" w14:textId="77777777" w:rsidR="00792AE1" w:rsidRPr="00792AE1" w:rsidRDefault="00792AE1" w:rsidP="00792AE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pl-PL"/>
        </w:rPr>
      </w:pPr>
      <w:r w:rsidRPr="00792AE1">
        <w:rPr>
          <w:rFonts w:ascii="Roboto" w:eastAsia="Times New Roman" w:hAnsi="Roboto" w:cs="Times New Roman"/>
          <w:color w:val="4F4F4F"/>
          <w:sz w:val="24"/>
          <w:szCs w:val="24"/>
          <w:lang w:eastAsia="pl-PL"/>
        </w:rPr>
        <w:t> </w:t>
      </w:r>
    </w:p>
    <w:p w14:paraId="6EAD87D0" w14:textId="77777777" w:rsidR="00792AE1" w:rsidRDefault="00792AE1"/>
    <w:sectPr w:rsidR="0079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21B"/>
    <w:multiLevelType w:val="multilevel"/>
    <w:tmpl w:val="3B06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03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1"/>
    <w:rsid w:val="007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05E6"/>
  <w15:chartTrackingRefBased/>
  <w15:docId w15:val="{0BD6D234-C9C7-4006-AE50-1D068469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mizera</dc:creator>
  <cp:keywords/>
  <dc:description/>
  <cp:lastModifiedBy>grzegorz mizera</cp:lastModifiedBy>
  <cp:revision>1</cp:revision>
  <dcterms:created xsi:type="dcterms:W3CDTF">2022-08-30T12:04:00Z</dcterms:created>
  <dcterms:modified xsi:type="dcterms:W3CDTF">2022-08-30T12:05:00Z</dcterms:modified>
</cp:coreProperties>
</file>